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1" w:rsidRDefault="005B7FED">
      <w:pPr>
        <w:rPr>
          <w:lang w:val="el-GR"/>
        </w:rPr>
      </w:pPr>
      <w:r>
        <w:rPr>
          <w:lang w:val="el-GR"/>
        </w:rPr>
        <w:t>Φθινοπ</w:t>
      </w:r>
      <w:bookmarkStart w:id="0" w:name="_GoBack"/>
      <w:bookmarkEnd w:id="0"/>
      <w:r>
        <w:rPr>
          <w:lang w:val="el-GR"/>
        </w:rPr>
        <w:t>ωρινή διακόσμηση</w:t>
      </w:r>
    </w:p>
    <w:p w:rsidR="00E36D44" w:rsidRDefault="00E36D44">
      <w:pPr>
        <w:rPr>
          <w:lang w:val="el-GR"/>
        </w:rPr>
      </w:pPr>
      <w:r>
        <w:rPr>
          <w:lang w:val="el-GR"/>
        </w:rPr>
        <w:t>Ήρθε ο καιρός να υποδεχτούμε και επίσημα το φθινόπωρο παρότι βρισκόμαστε ήδη στο μέσο της περιόδου…</w:t>
      </w:r>
    </w:p>
    <w:p w:rsidR="00E36D44" w:rsidRPr="00E36D44" w:rsidRDefault="00E36D44">
      <w:pPr>
        <w:rPr>
          <w:lang w:val="el-GR"/>
        </w:rPr>
      </w:pPr>
      <w:r>
        <w:rPr>
          <w:lang w:val="el-GR"/>
        </w:rPr>
        <w:t>Ας φτιάξουμε λοιπόν τη διάθεσή μας και ας μπούμε στο κλίμα της φθινοπωρινής διακόσμησης.</w:t>
      </w:r>
    </w:p>
    <w:p w:rsidR="00E36D44" w:rsidRDefault="00E3069E" w:rsidP="00E36D44">
      <w:pPr>
        <w:jc w:val="center"/>
        <w:rPr>
          <w:lang w:val="el-GR"/>
        </w:rPr>
      </w:pPr>
      <w:r>
        <w:rPr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59.6pt">
            <v:imagedata r:id="rId4" o:title="FullSizeRender"/>
          </v:shape>
        </w:pict>
      </w:r>
    </w:p>
    <w:p w:rsidR="005B7FED" w:rsidRDefault="00E36D44">
      <w:pPr>
        <w:rPr>
          <w:lang w:val="el-GR"/>
        </w:rPr>
      </w:pPr>
      <w:r>
        <w:rPr>
          <w:lang w:val="el-GR"/>
        </w:rPr>
        <w:t>Μπορείτε να ομορφύνετε το χώρο σας τοποθετώντας γυάλινες δημιουργίες με φύλλα σε αποχρώσεις του πορτοκαλί και του καφέ που σηματοδοτούν την έναρξη του φθινοπώρου.</w:t>
      </w:r>
    </w:p>
    <w:p w:rsidR="00E36D44" w:rsidRPr="00E36D44" w:rsidRDefault="00E36D44">
      <w:pPr>
        <w:rPr>
          <w:lang w:val="el-GR"/>
        </w:rPr>
      </w:pPr>
      <w:r>
        <w:rPr>
          <w:lang w:val="el-GR"/>
        </w:rPr>
        <w:t>Μπορούν να υπάρξουν πολλές παραλλαγές</w:t>
      </w:r>
      <w:r w:rsidRPr="00E36D44">
        <w:rPr>
          <w:lang w:val="el-GR"/>
        </w:rPr>
        <w:t>:</w:t>
      </w:r>
    </w:p>
    <w:p w:rsidR="005B7FED" w:rsidRDefault="00E3069E" w:rsidP="00E36D44">
      <w:pPr>
        <w:jc w:val="center"/>
        <w:rPr>
          <w:lang w:val="el-GR"/>
        </w:rPr>
      </w:pPr>
      <w:r>
        <w:rPr>
          <w:lang w:val="el-GR"/>
        </w:rPr>
        <w:pict>
          <v:shape id="_x0000_i1028" type="#_x0000_t75" style="width:135.6pt;height:162.6pt">
            <v:imagedata r:id="rId5" o:title="FullSizeRender (2)"/>
          </v:shape>
        </w:pict>
      </w:r>
    </w:p>
    <w:p w:rsidR="00E36D44" w:rsidRPr="00E36D44" w:rsidRDefault="00E3069E" w:rsidP="00E36D44">
      <w:pPr>
        <w:rPr>
          <w:lang w:val="el-GR"/>
        </w:rPr>
      </w:pPr>
      <w:r>
        <w:t>T</w:t>
      </w:r>
      <w:r w:rsidR="00E36D44">
        <w:rPr>
          <w:lang w:val="el-GR"/>
        </w:rPr>
        <w:t>α φθινοπωρινά λουλούδια αλλάζουν την εικόνα εσωτερικά</w:t>
      </w:r>
      <w:r w:rsidR="00E36D44" w:rsidRPr="00E36D44">
        <w:rPr>
          <w:lang w:val="el-GR"/>
        </w:rPr>
        <w:t>:</w:t>
      </w:r>
    </w:p>
    <w:p w:rsidR="00E36D44" w:rsidRDefault="00E36D44" w:rsidP="00E36D44">
      <w:pPr>
        <w:rPr>
          <w:lang w:val="el-GR"/>
        </w:rPr>
      </w:pPr>
    </w:p>
    <w:p w:rsidR="00E36D44" w:rsidRDefault="00E3069E" w:rsidP="00E36D44">
      <w:pPr>
        <w:jc w:val="center"/>
        <w:rPr>
          <w:lang w:val="el-GR"/>
        </w:rPr>
      </w:pPr>
      <w:r>
        <w:rPr>
          <w:lang w:val="el-GR"/>
        </w:rPr>
        <w:pict>
          <v:shape id="_x0000_i1039" type="#_x0000_t75" style="width:151.8pt;height:205.2pt">
            <v:imagedata r:id="rId6" o:title="FullSizeRender (3)"/>
          </v:shape>
        </w:pict>
      </w:r>
    </w:p>
    <w:p w:rsidR="00E36D44" w:rsidRDefault="00E36D44" w:rsidP="00E36D44">
      <w:pPr>
        <w:rPr>
          <w:lang w:val="el-GR"/>
        </w:rPr>
      </w:pPr>
      <w:r>
        <w:rPr>
          <w:lang w:val="el-GR"/>
        </w:rPr>
        <w:lastRenderedPageBreak/>
        <w:t xml:space="preserve">Μη ξεχνάμε και τα έπιπλα που </w:t>
      </w:r>
      <w:r w:rsidR="00E3069E" w:rsidRPr="00E3069E">
        <w:rPr>
          <w:lang w:val="el-GR"/>
        </w:rPr>
        <w:t>“</w:t>
      </w:r>
      <w:r>
        <w:rPr>
          <w:lang w:val="el-GR"/>
        </w:rPr>
        <w:t>φτιάχνουν</w:t>
      </w:r>
      <w:r w:rsidR="00E3069E" w:rsidRPr="00E3069E">
        <w:rPr>
          <w:lang w:val="el-GR"/>
        </w:rPr>
        <w:t>”</w:t>
      </w:r>
      <w:r>
        <w:rPr>
          <w:lang w:val="el-GR"/>
        </w:rPr>
        <w:t xml:space="preserve"> την ατμόσφαιρα στο χώρο μας.</w:t>
      </w:r>
    </w:p>
    <w:p w:rsidR="00E36D44" w:rsidRDefault="00E3069E" w:rsidP="00E3069E">
      <w:pPr>
        <w:jc w:val="center"/>
        <w:rPr>
          <w:lang w:val="el-GR"/>
        </w:rPr>
      </w:pPr>
      <w:r>
        <w:rPr>
          <w:lang w:val="el-GR"/>
        </w:rPr>
        <w:pict>
          <v:shape id="_x0000_i1050" type="#_x0000_t75" style="width:204.6pt;height:288.6pt">
            <v:imagedata r:id="rId7" o:title="FullSizeRender (4)"/>
          </v:shape>
        </w:pict>
      </w:r>
    </w:p>
    <w:p w:rsidR="00E3069E" w:rsidRDefault="00E3069E" w:rsidP="00E3069E">
      <w:pPr>
        <w:jc w:val="center"/>
        <w:rPr>
          <w:lang w:val="el-GR"/>
        </w:rPr>
      </w:pPr>
      <w:r>
        <w:rPr>
          <w:lang w:val="el-GR"/>
        </w:rPr>
        <w:t>Ανανεώστε το καναπέ σας με μάλλινα/βαμβακερά μαξιλάρια χοντρής πλέξης. Μπορείτε να εμπιστευτείτε τους ανοιχτούς τόνους χρωμάτων.</w:t>
      </w:r>
    </w:p>
    <w:p w:rsidR="00E3069E" w:rsidRDefault="00E3069E" w:rsidP="00E3069E">
      <w:pPr>
        <w:jc w:val="center"/>
        <w:rPr>
          <w:lang w:val="el-GR"/>
        </w:rPr>
      </w:pPr>
      <w:r>
        <w:rPr>
          <w:lang w:val="el-GR"/>
        </w:rPr>
        <w:t xml:space="preserve">Βγάλτε τις λεπτές κουβερτούλες από τη ντουλάπα ή επιλέξτε ανοιχτόχρωμες κουβέρτες που μπορούν να </w:t>
      </w:r>
      <w:r w:rsidR="00B56995">
        <w:rPr>
          <w:lang w:val="el-GR"/>
        </w:rPr>
        <w:t>«δώσουν» μια διαφορετική νότα στο χώρο μας.</w:t>
      </w:r>
    </w:p>
    <w:p w:rsidR="00B56995" w:rsidRDefault="00B56995" w:rsidP="00E3069E">
      <w:pPr>
        <w:jc w:val="center"/>
        <w:rPr>
          <w:lang w:val="el-GR"/>
        </w:rPr>
      </w:pPr>
      <w:r w:rsidRPr="00B56995">
        <w:rPr>
          <w:noProof/>
        </w:rPr>
        <w:drawing>
          <wp:inline distT="0" distB="0" distL="0" distR="0">
            <wp:extent cx="2971614" cy="4123872"/>
            <wp:effectExtent l="0" t="0" r="635" b="0"/>
            <wp:docPr id="4" name="Picture 4" descr="C:\Users\Christina\Downloads\FullSizeRende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hristina\Downloads\FullSizeRender (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08" cy="41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9E" w:rsidRDefault="00E3069E" w:rsidP="00E3069E">
      <w:pPr>
        <w:jc w:val="center"/>
        <w:rPr>
          <w:lang w:val="el-GR"/>
        </w:rPr>
      </w:pPr>
      <w:r>
        <w:rPr>
          <w:lang w:val="el-GR"/>
        </w:rPr>
        <w:lastRenderedPageBreak/>
        <w:t>Εξοπλιστείτε με είδη που μπορούν να χρησιμοποιηθούν όλο το χρόνο, αλλά μας δίνουν την αίσθηση ότι προετοιμαζόμαστε για έναν ξεχωριστό χειμώνα.</w:t>
      </w:r>
    </w:p>
    <w:p w:rsidR="00E3069E" w:rsidRPr="00E3069E" w:rsidRDefault="00E3069E" w:rsidP="00E3069E">
      <w:pPr>
        <w:jc w:val="center"/>
        <w:rPr>
          <w:b/>
          <w:lang w:val="el-GR"/>
        </w:rPr>
      </w:pPr>
      <w:r w:rsidRPr="00E3069E">
        <w:rPr>
          <w:b/>
          <w:lang w:val="el-GR"/>
        </w:rPr>
        <w:t>Κρασί, κεριά για ρομαντική ατμόσφαιρα και αγάπη…</w:t>
      </w:r>
    </w:p>
    <w:p w:rsidR="00E3069E" w:rsidRDefault="00E3069E" w:rsidP="00E3069E">
      <w:pPr>
        <w:jc w:val="center"/>
        <w:rPr>
          <w:lang w:val="el-GR"/>
        </w:rPr>
      </w:pPr>
    </w:p>
    <w:p w:rsidR="00E3069E" w:rsidRDefault="00E3069E" w:rsidP="00E3069E">
      <w:pPr>
        <w:jc w:val="center"/>
        <w:rPr>
          <w:lang w:val="el-GR"/>
        </w:rPr>
      </w:pPr>
      <w:r w:rsidRPr="00E3069E">
        <w:rPr>
          <w:noProof/>
        </w:rPr>
        <w:drawing>
          <wp:inline distT="0" distB="0" distL="0" distR="0">
            <wp:extent cx="4139487" cy="3184937"/>
            <wp:effectExtent l="0" t="0" r="0" b="0"/>
            <wp:docPr id="1" name="Picture 1" descr="C:\Users\Christina\Downloads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hristina\Downloads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61" cy="320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9E" w:rsidRDefault="00E3069E" w:rsidP="00E3069E">
      <w:pPr>
        <w:jc w:val="center"/>
        <w:rPr>
          <w:lang w:val="el-GR"/>
        </w:rPr>
      </w:pPr>
    </w:p>
    <w:p w:rsidR="00E3069E" w:rsidRDefault="00E3069E" w:rsidP="00E3069E">
      <w:pPr>
        <w:jc w:val="center"/>
        <w:rPr>
          <w:lang w:val="el-GR"/>
        </w:rPr>
      </w:pPr>
      <w:r w:rsidRPr="00E3069E">
        <w:rPr>
          <w:noProof/>
        </w:rPr>
        <w:drawing>
          <wp:inline distT="0" distB="0" distL="0" distR="0">
            <wp:extent cx="2946977" cy="3245586"/>
            <wp:effectExtent l="0" t="0" r="6350" b="0"/>
            <wp:docPr id="2" name="Picture 2" descr="C:\Users\Christina\Downloads\FullSizeRen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hristina\Downloads\FullSizeRender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52" cy="327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9E" w:rsidRPr="00E3069E" w:rsidRDefault="00E3069E" w:rsidP="00E3069E">
      <w:pPr>
        <w:jc w:val="center"/>
        <w:rPr>
          <w:lang w:val="el-GR"/>
        </w:rPr>
      </w:pPr>
      <w:r>
        <w:rPr>
          <w:lang w:val="el-GR"/>
        </w:rPr>
        <w:t>Καλή σας διασκέδαση…</w:t>
      </w:r>
    </w:p>
    <w:sectPr w:rsidR="00E3069E" w:rsidRPr="00E3069E" w:rsidSect="00E36D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ED"/>
    <w:rsid w:val="005B7FED"/>
    <w:rsid w:val="00644071"/>
    <w:rsid w:val="00B56995"/>
    <w:rsid w:val="00E3069E"/>
    <w:rsid w:val="00E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636D"/>
  <w15:chartTrackingRefBased/>
  <w15:docId w15:val="{BEB4580C-ED2C-45A4-A0F8-FF2B8184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2016-10-09T09:50:00Z</dcterms:created>
  <dcterms:modified xsi:type="dcterms:W3CDTF">2016-10-09T10:51:00Z</dcterms:modified>
</cp:coreProperties>
</file>