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CD" w:rsidRDefault="00AE75CD" w:rsidP="00AE75CD">
      <w:pPr>
        <w:pStyle w:val="Web"/>
      </w:pPr>
      <w:r>
        <w:t xml:space="preserve">Το </w:t>
      </w:r>
      <w:r>
        <w:rPr>
          <w:rStyle w:val="a3"/>
        </w:rPr>
        <w:t>κόκκινο ομοίωμα γυναίκας</w:t>
      </w:r>
      <w:r>
        <w:t xml:space="preserve"> χρησιμοποιείται σε τελετουργίες αγάπης, για να φέρει ένωση, δεσμό, γάμο και παντοτινό δέσιμο μίας γυναίκας σε έναν άνδρα.</w:t>
      </w:r>
    </w:p>
    <w:p w:rsidR="00AE75CD" w:rsidRDefault="00AE75CD" w:rsidP="00AE75CD">
      <w:pPr>
        <w:pStyle w:val="Web"/>
      </w:pPr>
      <w:r>
        <w:t xml:space="preserve">Το </w:t>
      </w:r>
      <w:r>
        <w:rPr>
          <w:rStyle w:val="a3"/>
        </w:rPr>
        <w:t>μαύρο ομοίωμα γυναίκας</w:t>
      </w:r>
      <w:r>
        <w:t xml:space="preserve"> χρησιμοποιείται σε τελετουργίες που σκοπό έχουν να φέρουν ανισορροπίες, συναισθηματική και σωματική εξάντληση, χωρισμό και αποξένωση. Επίσης, μπορεί να βοηθήσει στο να κόψει κάποια τις κακές συνήθειες, όπως τζόγο, αλκοόλ ή κάπνισμα και άλλα.</w:t>
      </w:r>
    </w:p>
    <w:p w:rsidR="00AE75CD" w:rsidRDefault="00AE75CD" w:rsidP="00AE75CD">
      <w:pPr>
        <w:pStyle w:val="Web"/>
      </w:pPr>
      <w:r>
        <w:t>Ωστόσο, το κερί αυτό μπορεί να χρησιμοποιηθεί ακόμα και για προστασία ή λύσιμο από μάγια και αρνητικές ενέργειες  που μπορεί να επιδράσουν ή να έχουν ήδη επιδράσει εις βάρος μίας γυναίκας.</w:t>
      </w:r>
    </w:p>
    <w:p w:rsidR="00AE75CD" w:rsidRDefault="00AE75CD" w:rsidP="00AE75CD">
      <w:pPr>
        <w:pStyle w:val="Web"/>
      </w:pPr>
      <w:r>
        <w:t xml:space="preserve">Το </w:t>
      </w:r>
      <w:r>
        <w:rPr>
          <w:rStyle w:val="a3"/>
        </w:rPr>
        <w:t>λευκό ομοίωμα γυναίκας</w:t>
      </w:r>
      <w:r>
        <w:t xml:space="preserve"> φέρει θεραπεία, ισορροπία και εσωτερική δύναμη, ενώ μπορεί να χρησιμοποιηθεί σε συνδυασμό με μαύρο κερί για να ενδυναμώσει το λύσιμο ή την προστασία από μάγια.</w:t>
      </w:r>
    </w:p>
    <w:p w:rsidR="00AE75CD" w:rsidRDefault="00AE75CD" w:rsidP="00AE75CD">
      <w:pPr>
        <w:pStyle w:val="Web"/>
      </w:pPr>
      <w:r>
        <w:t> </w:t>
      </w:r>
    </w:p>
    <w:p w:rsidR="00AE75CD" w:rsidRDefault="00AE75CD" w:rsidP="00AE75CD">
      <w:pPr>
        <w:pStyle w:val="Web"/>
      </w:pPr>
      <w:r>
        <w:t>Προτείνουμε να αλείψετε το κερί με αιθέρια έλαια αντίστοιχου μαγικού σκοπού για να το ενδυναμώσετε.</w:t>
      </w:r>
    </w:p>
    <w:p w:rsidR="00AE75CD" w:rsidRDefault="00AE75CD" w:rsidP="00AE75CD">
      <w:pPr>
        <w:pStyle w:val="Web"/>
      </w:pPr>
      <w:r>
        <w:t>Μέγεθος: 16cm</w:t>
      </w:r>
    </w:p>
    <w:p w:rsidR="003D66F8" w:rsidRDefault="003D66F8"/>
    <w:sectPr w:rsidR="003D66F8" w:rsidSect="003D66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75CD"/>
    <w:rsid w:val="003D66F8"/>
    <w:rsid w:val="00AE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E75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2016-05-03T18:17:00Z</dcterms:created>
  <dcterms:modified xsi:type="dcterms:W3CDTF">2016-05-03T18:17:00Z</dcterms:modified>
</cp:coreProperties>
</file>