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D0D0D" w:themeColor="text1" w:themeTint="F2"/>
  <w:body>
    <w:p w:rsidR="005F1C83" w:rsidRPr="00C42175" w:rsidRDefault="005F1C83" w:rsidP="00C4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="Brush Script MT" w:hAnsi="Brush Script MT"/>
          <w:b/>
          <w:color w:val="FF0000"/>
          <w:sz w:val="24"/>
          <w:szCs w:val="24"/>
        </w:rPr>
      </w:pPr>
      <w:r w:rsidRPr="00C42175">
        <w:rPr>
          <w:rFonts w:ascii="Comic Sans MS" w:hAnsi="Comic Sans MS"/>
          <w:b/>
          <w:color w:val="FF0000"/>
          <w:sz w:val="24"/>
          <w:szCs w:val="24"/>
        </w:rPr>
        <w:t>ΗΛΕΚΤΟΛΟΓΙΚΕΣ</w:t>
      </w:r>
      <w:r w:rsidRPr="00C42175">
        <w:rPr>
          <w:rFonts w:ascii="Brush Script MT" w:hAnsi="Brush Script MT"/>
          <w:b/>
          <w:color w:val="FF0000"/>
          <w:sz w:val="24"/>
          <w:szCs w:val="24"/>
        </w:rPr>
        <w:t>-</w:t>
      </w:r>
      <w:r w:rsidRPr="00C42175">
        <w:rPr>
          <w:rFonts w:ascii="Comic Sans MS" w:hAnsi="Comic Sans MS" w:cs="Aharoni"/>
          <w:b/>
          <w:color w:val="FF0000"/>
          <w:sz w:val="28"/>
          <w:szCs w:val="28"/>
        </w:rPr>
        <w:t>ΥΔΡΑΥΛΙΚΕΣ</w:t>
      </w:r>
      <w:r w:rsidRPr="00C42175">
        <w:rPr>
          <w:rFonts w:ascii="Brush Script MT" w:hAnsi="Brush Script MT"/>
          <w:b/>
          <w:color w:val="FF0000"/>
          <w:sz w:val="24"/>
          <w:szCs w:val="24"/>
        </w:rPr>
        <w:t xml:space="preserve"> </w:t>
      </w:r>
      <w:r w:rsidRPr="00C42175">
        <w:rPr>
          <w:rFonts w:ascii="Comic Sans MS" w:hAnsi="Comic Sans MS"/>
          <w:b/>
          <w:color w:val="FF0000"/>
          <w:sz w:val="24"/>
          <w:szCs w:val="24"/>
        </w:rPr>
        <w:t>ΚΑΙ</w:t>
      </w:r>
      <w:r w:rsidRPr="00C42175">
        <w:rPr>
          <w:rFonts w:ascii="Brush Script MT" w:hAnsi="Brush Script MT"/>
          <w:b/>
          <w:color w:val="FF0000"/>
          <w:sz w:val="24"/>
          <w:szCs w:val="24"/>
        </w:rPr>
        <w:t xml:space="preserve"> </w:t>
      </w:r>
      <w:r w:rsidRPr="00C42175">
        <w:rPr>
          <w:rFonts w:ascii="Comic Sans MS" w:hAnsi="Comic Sans MS"/>
          <w:b/>
          <w:color w:val="FF0000"/>
          <w:sz w:val="24"/>
          <w:szCs w:val="24"/>
        </w:rPr>
        <w:t>ΕΓΚΑΤΑΣΤΑΣΕΙΣ</w:t>
      </w:r>
      <w:r w:rsidRPr="00C42175">
        <w:rPr>
          <w:rFonts w:ascii="Brush Script MT" w:hAnsi="Brush Script MT"/>
          <w:b/>
          <w:color w:val="FF0000"/>
          <w:sz w:val="24"/>
          <w:szCs w:val="24"/>
        </w:rPr>
        <w:t xml:space="preserve"> </w:t>
      </w:r>
      <w:r w:rsidRPr="00C42175">
        <w:rPr>
          <w:rFonts w:ascii="Comic Sans MS" w:hAnsi="Comic Sans MS"/>
          <w:b/>
          <w:color w:val="FF0000"/>
          <w:sz w:val="24"/>
          <w:szCs w:val="24"/>
        </w:rPr>
        <w:t>ΘΕΡΜΑΝΣΗΣ</w:t>
      </w:r>
    </w:p>
    <w:p w:rsidR="005F1C83" w:rsidRPr="00BB357D" w:rsidRDefault="005F1C83" w:rsidP="00BF530A">
      <w:pPr>
        <w:shd w:val="clear" w:color="auto" w:fill="FF0000"/>
        <w:ind w:left="720"/>
        <w:rPr>
          <w:rFonts w:ascii="Comic Sans MS" w:hAnsi="Comic Sans MS"/>
          <w:b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b/>
          <w:color w:val="FFFFFF" w:themeColor="background1"/>
          <w:sz w:val="20"/>
          <w:szCs w:val="18"/>
        </w:rPr>
        <w:t>ΗΛΕΚΤΡΙΚΕΣ ΕΓΚΑΤΑΣΤΑΣΕΙΣ</w:t>
      </w:r>
    </w:p>
    <w:p w:rsidR="00DF389A" w:rsidRPr="00BB357D" w:rsidRDefault="005B508E" w:rsidP="00C075B9">
      <w:p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 xml:space="preserve">Η εμπειρία και η άρτια τεχνική μας κατάρτιση εγγυάται στους πελάτες μας υψηλή ποιότητα και ασφάλεια στην κατασκευή των ηλεκτρολογικών εγκαταστάσεων. Σε κάθε έργο που αναλαμβάνουμε σας παρέχουμε ολοκληρωμένες λύσεις υψηλών </w:t>
      </w:r>
      <w:r w:rsidR="00DF389A" w:rsidRPr="00BB357D">
        <w:rPr>
          <w:rFonts w:ascii="Comic Sans MS" w:hAnsi="Comic Sans MS"/>
          <w:color w:val="FFFFFF" w:themeColor="background1"/>
          <w:sz w:val="20"/>
          <w:szCs w:val="18"/>
        </w:rPr>
        <w:t>προδιαγραφών σύμφωνα με τις σύγχρονες απαιτήσεις.</w:t>
      </w:r>
    </w:p>
    <w:p w:rsidR="00DF389A" w:rsidRPr="00BB357D" w:rsidRDefault="00DF389A" w:rsidP="00C075B9">
      <w:p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  <w:lang w:val="en-US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 xml:space="preserve"> Αναλαμβάνουμε εργασίες για</w:t>
      </w:r>
      <w:r w:rsidRPr="00BB357D">
        <w:rPr>
          <w:rFonts w:ascii="Comic Sans MS" w:hAnsi="Comic Sans MS"/>
          <w:color w:val="FFFFFF" w:themeColor="background1"/>
          <w:sz w:val="20"/>
          <w:szCs w:val="18"/>
          <w:lang w:val="en-US"/>
        </w:rPr>
        <w:t>:</w:t>
      </w:r>
    </w:p>
    <w:p w:rsidR="005F1C83" w:rsidRPr="00BB357D" w:rsidRDefault="00DF389A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Βλάβες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DF389A" w:rsidRPr="00BB357D" w:rsidRDefault="00DF389A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Ηλεκτρολογικές μελέτες-σχέδια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DF389A" w:rsidRPr="00BB357D" w:rsidRDefault="00DF389A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Ηλεκτρολογικές εγκαταστάσεις οικιών, επαγγελματικών χώρων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DF389A" w:rsidRPr="00BB357D" w:rsidRDefault="00DF389A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Ηλεκτρολογικός έλεγχος και συντήρη</w:t>
      </w:r>
      <w:r w:rsidR="006A5D7E" w:rsidRPr="00BB357D">
        <w:rPr>
          <w:rFonts w:ascii="Comic Sans MS" w:hAnsi="Comic Sans MS"/>
          <w:color w:val="FFFFFF" w:themeColor="background1"/>
          <w:sz w:val="20"/>
          <w:szCs w:val="18"/>
        </w:rPr>
        <w:t>ση εγκαταστάσεων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6A5D7E" w:rsidRPr="00BB357D" w:rsidRDefault="006A5D7E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Θυροτηλέφωνα-Θυροτηλεοράσεις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6A5D7E" w:rsidRPr="00BB357D" w:rsidRDefault="006A5D7E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Συναγερμούς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6A5D7E" w:rsidRPr="00BB357D" w:rsidRDefault="006A5D7E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Θεμελιακή γείωση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6A5D7E" w:rsidRPr="00BB357D" w:rsidRDefault="006A5D7E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Φωτισμός κήπου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6A5D7E" w:rsidRPr="00BB357D" w:rsidRDefault="006A5D7E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Τοποθέτηση φωτιστικών σωμάτων, ανεμιστήρων οροφής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6A5D7E" w:rsidRPr="00BB357D" w:rsidRDefault="006A5D7E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Ηλεκτρολογικοί πίνακες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6A5D7E" w:rsidRPr="00BB357D" w:rsidRDefault="006A5D7E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Σχάρες καλωδίων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6A5D7E" w:rsidRPr="00BB357D" w:rsidRDefault="006A5D7E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Δομημένη καλωδίωση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4C1A7E" w:rsidRPr="00BB357D" w:rsidRDefault="006A5D7E" w:rsidP="00C075B9">
      <w:pPr>
        <w:pStyle w:val="a3"/>
        <w:numPr>
          <w:ilvl w:val="0"/>
          <w:numId w:val="1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Υπεύθυνη δήλωση (πιστοποιητικό) για ηλεκτροδότηση από τη ΔΕΗ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6A5D7E" w:rsidRPr="00BB357D" w:rsidRDefault="004C1A7E" w:rsidP="00BF530A">
      <w:pPr>
        <w:shd w:val="clear" w:color="auto" w:fill="FF0000"/>
        <w:ind w:left="720"/>
        <w:rPr>
          <w:rFonts w:ascii="Comic Sans MS" w:hAnsi="Comic Sans MS"/>
          <w:b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b/>
          <w:color w:val="FFFFFF" w:themeColor="background1"/>
          <w:sz w:val="20"/>
          <w:szCs w:val="18"/>
        </w:rPr>
        <w:t>ΥΔΡΑΥΛΙΚΕΣ ΕΓΚΑΤΑΣΤΑΣΕΙΣ</w:t>
      </w:r>
    </w:p>
    <w:p w:rsidR="001D05A2" w:rsidRPr="00BB357D" w:rsidRDefault="004C1A7E" w:rsidP="00C075B9">
      <w:p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Ένα από τα βασικά στοιχεία της άνετης διαβίωσης σ’ ένα κτήριο είναι η άρτια λειτουργία των εγκαταστάσεων του. Από τα ζωτ</w:t>
      </w:r>
      <w:r w:rsidR="001D05A2" w:rsidRPr="00BB357D">
        <w:rPr>
          <w:rFonts w:ascii="Comic Sans MS" w:hAnsi="Comic Sans MS"/>
          <w:color w:val="FFFFFF" w:themeColor="background1"/>
          <w:sz w:val="20"/>
          <w:szCs w:val="18"/>
        </w:rPr>
        <w:t>ικότερα ίσως τμήματα των εγκαταστάσεων των κτηρίων μπορούν να θεωρηθούν οι υδραυλικές  εγκαταστάσεις (εσωτερικές-εξωτερικές).</w:t>
      </w:r>
    </w:p>
    <w:p w:rsidR="001D05A2" w:rsidRPr="00BB357D" w:rsidRDefault="001D05A2" w:rsidP="00C075B9">
      <w:p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  <w:lang w:val="en-US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Μπορούμε να αναλάβουμε</w:t>
      </w:r>
      <w:r w:rsidRPr="00BB357D">
        <w:rPr>
          <w:rFonts w:ascii="Comic Sans MS" w:hAnsi="Comic Sans MS"/>
          <w:color w:val="FFFFFF" w:themeColor="background1"/>
          <w:sz w:val="20"/>
          <w:szCs w:val="18"/>
          <w:lang w:val="en-US"/>
        </w:rPr>
        <w:t>:</w:t>
      </w:r>
    </w:p>
    <w:p w:rsidR="001D05A2" w:rsidRPr="00BB357D" w:rsidRDefault="001D05A2" w:rsidP="00C075B9">
      <w:pPr>
        <w:pStyle w:val="a3"/>
        <w:numPr>
          <w:ilvl w:val="0"/>
          <w:numId w:val="2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  <w:lang w:val="en-US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Εγκαταστάσεις ύδρευσης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1D05A2" w:rsidRPr="00BB357D" w:rsidRDefault="001D05A2" w:rsidP="00C075B9">
      <w:pPr>
        <w:pStyle w:val="a3"/>
        <w:numPr>
          <w:ilvl w:val="0"/>
          <w:numId w:val="2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Εγκαταστάσεις παραγωγής, διανομής και αποθήκευσης ζεστού νερού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.</w:t>
      </w:r>
    </w:p>
    <w:p w:rsidR="001D05A2" w:rsidRPr="00BB357D" w:rsidRDefault="001D05A2" w:rsidP="00C075B9">
      <w:pPr>
        <w:pStyle w:val="a3"/>
        <w:numPr>
          <w:ilvl w:val="0"/>
          <w:numId w:val="2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 xml:space="preserve">Εγκαταστάσεις αποχέτευσης λυμάτων </w:t>
      </w:r>
      <w:r w:rsidR="00897ED1" w:rsidRPr="00BB357D">
        <w:rPr>
          <w:rFonts w:ascii="Comic Sans MS" w:hAnsi="Comic Sans MS"/>
          <w:color w:val="FFFFFF" w:themeColor="background1"/>
          <w:sz w:val="20"/>
          <w:szCs w:val="18"/>
        </w:rPr>
        <w:t>και αποβλήτων.</w:t>
      </w:r>
    </w:p>
    <w:p w:rsidR="00897ED1" w:rsidRPr="00BB357D" w:rsidRDefault="00897ED1" w:rsidP="00C075B9">
      <w:pPr>
        <w:pStyle w:val="a3"/>
        <w:numPr>
          <w:ilvl w:val="0"/>
          <w:numId w:val="2"/>
        </w:numPr>
        <w:shd w:val="clear" w:color="auto" w:fill="000000" w:themeFill="text1"/>
        <w:rPr>
          <w:rFonts w:ascii="Comic Sans MS" w:hAnsi="Comic Sans MS"/>
          <w:color w:val="FFFFFF" w:themeColor="background1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Διάφορες συνδέσεις μέσα ή έξω από το κτήριο.</w:t>
      </w:r>
    </w:p>
    <w:p w:rsidR="00897ED1" w:rsidRPr="00BB357D" w:rsidRDefault="00897ED1" w:rsidP="00BB357D">
      <w:pPr>
        <w:shd w:val="clear" w:color="auto" w:fill="FF0000"/>
        <w:ind w:left="720"/>
        <w:rPr>
          <w:rFonts w:ascii="Comic Sans MS" w:hAnsi="Comic Sans MS"/>
          <w:b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b/>
          <w:color w:val="FFFFFF" w:themeColor="background1"/>
          <w:sz w:val="20"/>
          <w:szCs w:val="18"/>
        </w:rPr>
        <w:t>ΕΓΚΑΤΑΣΤΑΣΕΙΣ ΘΕΡΜΑΝΣΗΣ</w:t>
      </w:r>
    </w:p>
    <w:p w:rsidR="00897ED1" w:rsidRPr="00BB357D" w:rsidRDefault="00897ED1" w:rsidP="00C075B9">
      <w:p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Παρέχουμε πλήρεις υπηρεσίες στον χώρο της θέρμανσης οι οποίες περιλαμβάνουν εγκαταστάσεις, τοποθετήσεις, συντηρήσεις και επισκευές σε όλους τους οργανικούς χώρους μιας οικ</w:t>
      </w:r>
      <w:r w:rsidR="00422CA4" w:rsidRPr="00BB357D">
        <w:rPr>
          <w:rFonts w:ascii="Comic Sans MS" w:hAnsi="Comic Sans MS"/>
          <w:color w:val="FFFFFF" w:themeColor="background1"/>
          <w:sz w:val="20"/>
          <w:szCs w:val="18"/>
        </w:rPr>
        <w:t>ίας, οικοδομής ή επαγγελματικού χώρου.</w:t>
      </w:r>
    </w:p>
    <w:p w:rsidR="00422CA4" w:rsidRPr="00BB357D" w:rsidRDefault="00422CA4" w:rsidP="00C075B9">
      <w:p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Αναλαμβάνουμε</w:t>
      </w:r>
      <w:r w:rsidRPr="00BB357D">
        <w:rPr>
          <w:rFonts w:ascii="Comic Sans MS" w:hAnsi="Comic Sans MS"/>
          <w:color w:val="FFFFFF" w:themeColor="background1"/>
          <w:sz w:val="20"/>
          <w:szCs w:val="18"/>
          <w:lang w:val="en-US"/>
        </w:rPr>
        <w:t>:</w:t>
      </w:r>
    </w:p>
    <w:p w:rsidR="00422CA4" w:rsidRPr="00BB357D" w:rsidRDefault="00422CA4" w:rsidP="00C075B9">
      <w:pPr>
        <w:pStyle w:val="a3"/>
        <w:numPr>
          <w:ilvl w:val="0"/>
          <w:numId w:val="3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Εγκατάσταση και συντήρηση καυστήρων.</w:t>
      </w:r>
    </w:p>
    <w:p w:rsidR="00422CA4" w:rsidRPr="00BB357D" w:rsidRDefault="00422CA4" w:rsidP="00C075B9">
      <w:pPr>
        <w:pStyle w:val="a3"/>
        <w:numPr>
          <w:ilvl w:val="0"/>
          <w:numId w:val="3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Εγκατάσταση και συντήρηση λεβητοστάσιου.</w:t>
      </w:r>
    </w:p>
    <w:p w:rsidR="00422CA4" w:rsidRPr="00BB357D" w:rsidRDefault="00422CA4" w:rsidP="00C075B9">
      <w:pPr>
        <w:pStyle w:val="a3"/>
        <w:numPr>
          <w:ilvl w:val="0"/>
          <w:numId w:val="3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Εγκατάσταση και συντήρηση καλοριφέρ.</w:t>
      </w:r>
    </w:p>
    <w:p w:rsidR="00422CA4" w:rsidRPr="00BB357D" w:rsidRDefault="00422CA4" w:rsidP="00C075B9">
      <w:pPr>
        <w:pStyle w:val="a3"/>
        <w:numPr>
          <w:ilvl w:val="0"/>
          <w:numId w:val="3"/>
        </w:num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Τοποθέτηση ηλεκτρικού-ηλιακού θερμοσίφωνα.</w:t>
      </w:r>
    </w:p>
    <w:p w:rsidR="00422CA4" w:rsidRPr="00BB357D" w:rsidRDefault="00422CA4" w:rsidP="00C075B9">
      <w:pPr>
        <w:shd w:val="clear" w:color="auto" w:fill="000000" w:themeFill="text1"/>
        <w:rPr>
          <w:rFonts w:ascii="Comic Sans MS" w:hAnsi="Comic Sans MS"/>
          <w:color w:val="002060"/>
          <w:sz w:val="20"/>
          <w:szCs w:val="18"/>
          <w:lang w:val="en-US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Καθώς και</w:t>
      </w:r>
      <w:r w:rsidRPr="00BB357D">
        <w:rPr>
          <w:rFonts w:ascii="Comic Sans MS" w:hAnsi="Comic Sans MS"/>
          <w:color w:val="002060"/>
          <w:sz w:val="20"/>
          <w:szCs w:val="18"/>
        </w:rPr>
        <w:t xml:space="preserve"> </w:t>
      </w:r>
      <w:r w:rsidRPr="00BB357D">
        <w:rPr>
          <w:rFonts w:ascii="Comic Sans MS" w:hAnsi="Comic Sans MS"/>
          <w:b/>
          <w:color w:val="FF0000"/>
          <w:sz w:val="20"/>
          <w:szCs w:val="18"/>
        </w:rPr>
        <w:t>ΦΥΣΙΚΟ ΑΕΡΙΟ</w:t>
      </w:r>
      <w:r w:rsidRPr="00BB357D">
        <w:rPr>
          <w:rFonts w:ascii="Comic Sans MS" w:hAnsi="Comic Sans MS"/>
          <w:b/>
          <w:color w:val="002060"/>
          <w:sz w:val="20"/>
          <w:szCs w:val="18"/>
          <w:lang w:val="en-US"/>
        </w:rPr>
        <w:t>:</w:t>
      </w:r>
    </w:p>
    <w:p w:rsidR="00422CA4" w:rsidRPr="00BB357D" w:rsidRDefault="00422CA4" w:rsidP="00C075B9">
      <w:pPr>
        <w:shd w:val="clear" w:color="auto" w:fill="000000" w:themeFill="text1"/>
        <w:ind w:left="720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 xml:space="preserve">Όλες τις απαραίτητες διαδικασίες για τη σύνδεση με το Δίκτυο </w:t>
      </w:r>
      <w:r w:rsidR="00ED314E" w:rsidRPr="00BB357D">
        <w:rPr>
          <w:rFonts w:ascii="Comic Sans MS" w:hAnsi="Comic Sans MS"/>
          <w:color w:val="FFFFFF" w:themeColor="background1"/>
          <w:sz w:val="20"/>
          <w:szCs w:val="18"/>
        </w:rPr>
        <w:t>Φυσικού Αερίου. Από την μελέτη εσωτερικής εγκατάστασης φυσικού αερίου, την κατασκευή της εσωτερικής εγκατάστασης ως την τελική Αεριοδότηση.</w:t>
      </w:r>
    </w:p>
    <w:p w:rsidR="00ED314E" w:rsidRPr="00BB357D" w:rsidRDefault="00ED314E" w:rsidP="00C075B9">
      <w:p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 xml:space="preserve">Επίσης η πολυετή εμπειρία μας σας </w:t>
      </w:r>
      <w:r w:rsidR="005B74A5" w:rsidRPr="00BB357D">
        <w:rPr>
          <w:rFonts w:ascii="Comic Sans MS" w:hAnsi="Comic Sans MS"/>
          <w:color w:val="FFFFFF" w:themeColor="background1"/>
          <w:sz w:val="20"/>
          <w:szCs w:val="18"/>
        </w:rPr>
        <w:t xml:space="preserve">δίνει τη δυνατότητα να </w:t>
      </w:r>
      <w:r w:rsidR="005B74A5" w:rsidRPr="00BB357D">
        <w:rPr>
          <w:rFonts w:ascii="Comic Sans MS" w:hAnsi="Comic Sans MS"/>
          <w:color w:val="FFFFFF" w:themeColor="background1"/>
          <w:sz w:val="20"/>
          <w:szCs w:val="18"/>
          <w:u w:val="single" w:color="FF0000"/>
        </w:rPr>
        <w:t>διατηρήσετε</w:t>
      </w:r>
      <w:r w:rsidR="005B74A5" w:rsidRPr="00BB357D">
        <w:rPr>
          <w:rFonts w:ascii="Comic Sans MS" w:hAnsi="Comic Sans MS"/>
          <w:color w:val="FFFFFF" w:themeColor="background1"/>
          <w:sz w:val="20"/>
          <w:szCs w:val="18"/>
        </w:rPr>
        <w:t xml:space="preserve"> σε καλή κατάσταση και να </w:t>
      </w:r>
      <w:r w:rsidR="005B74A5" w:rsidRPr="00BB357D">
        <w:rPr>
          <w:rFonts w:ascii="Comic Sans MS" w:hAnsi="Comic Sans MS"/>
          <w:color w:val="FFFFFF" w:themeColor="background1"/>
          <w:sz w:val="20"/>
          <w:szCs w:val="18"/>
          <w:u w:val="single" w:color="FF0000"/>
        </w:rPr>
        <w:t>διορθώσετε</w:t>
      </w:r>
      <w:r w:rsidR="005B74A5" w:rsidRPr="00BB357D">
        <w:rPr>
          <w:rFonts w:ascii="Comic Sans MS" w:hAnsi="Comic Sans MS"/>
          <w:color w:val="FFFFFF" w:themeColor="background1"/>
          <w:sz w:val="20"/>
          <w:szCs w:val="18"/>
        </w:rPr>
        <w:t xml:space="preserve"> τα προβλήματα και τις παραλήψεις του κτηρίου σας εγγυημένα, χωρίς να χρειάζεται να σπαταλάτε χρόνο.</w:t>
      </w:r>
    </w:p>
    <w:p w:rsidR="00FC641A" w:rsidRPr="00BB357D" w:rsidRDefault="005B74A5" w:rsidP="00C075B9">
      <w:pPr>
        <w:shd w:val="clear" w:color="auto" w:fill="000000" w:themeFill="text1"/>
        <w:rPr>
          <w:rFonts w:ascii="Comic Sans MS" w:hAnsi="Comic Sans MS"/>
          <w:color w:val="FFFFFF" w:themeColor="background1"/>
          <w:sz w:val="20"/>
          <w:szCs w:val="18"/>
          <w:u w:val="single" w:color="FF0000"/>
        </w:rPr>
      </w:pPr>
      <w:r w:rsidRPr="00BB357D">
        <w:rPr>
          <w:rFonts w:ascii="Comic Sans MS" w:hAnsi="Comic Sans MS"/>
          <w:color w:val="FFFFFF" w:themeColor="background1"/>
          <w:sz w:val="20"/>
          <w:szCs w:val="18"/>
        </w:rPr>
        <w:t>Αναλαμβάνουμε με επιτυχία οποιαδήποτε ΗΛΕΚΤΡΟΛΟΓΙΚΗ-ΥΔΡΑΥΛΙΚΗ ΕΡΓΑΣΙΑ ΚΑΙ Ε</w:t>
      </w:r>
      <w:r w:rsidR="00EE1BB7">
        <w:rPr>
          <w:rFonts w:ascii="Comic Sans MS" w:hAnsi="Comic Sans MS"/>
          <w:color w:val="FFFFFF" w:themeColor="background1"/>
          <w:sz w:val="20"/>
          <w:szCs w:val="18"/>
        </w:rPr>
        <w:t>ΓΚΑΤΑΣΤΑΣΗ ΘΕΡΜΑΝΣΗΣ,</w:t>
      </w:r>
      <w:r w:rsidR="00FC641A" w:rsidRPr="00BB357D">
        <w:rPr>
          <w:rFonts w:ascii="Comic Sans MS" w:hAnsi="Comic Sans MS"/>
          <w:color w:val="FFFFFF" w:themeColor="background1"/>
          <w:sz w:val="20"/>
          <w:szCs w:val="18"/>
        </w:rPr>
        <w:t xml:space="preserve"> με τα πιο </w:t>
      </w:r>
      <w:r w:rsidR="00FC641A" w:rsidRPr="00BB357D">
        <w:rPr>
          <w:rFonts w:ascii="Comic Sans MS" w:hAnsi="Comic Sans MS"/>
          <w:color w:val="FFFFFF" w:themeColor="background1"/>
          <w:sz w:val="20"/>
          <w:szCs w:val="18"/>
          <w:u w:val="single" w:color="FF0000"/>
        </w:rPr>
        <w:t>σύγχρονα και ποιοτικά υλικά.</w:t>
      </w:r>
    </w:p>
    <w:p w:rsidR="00ED314E" w:rsidRPr="00BB357D" w:rsidRDefault="00FC641A" w:rsidP="00C075B9">
      <w:pPr>
        <w:shd w:val="clear" w:color="auto" w:fill="000000" w:themeFill="text1"/>
        <w:rPr>
          <w:rFonts w:ascii="Comic Sans MS" w:hAnsi="Comic Sans MS"/>
          <w:b/>
          <w:color w:val="FF0000"/>
          <w:sz w:val="20"/>
          <w:szCs w:val="18"/>
        </w:rPr>
      </w:pPr>
      <w:r w:rsidRPr="00BB357D">
        <w:rPr>
          <w:rFonts w:ascii="Comic Sans MS" w:hAnsi="Comic Sans MS"/>
          <w:b/>
          <w:color w:val="FF0000"/>
          <w:sz w:val="20"/>
          <w:szCs w:val="18"/>
        </w:rPr>
        <w:t>Η ΑΞΙΟΠΙΣΤΗ  ΥΠΗΡΕΣΙΑ ΚΑΙ ΠΛΗΡΗΣ ΙΚΑΝΟΠΟΙΗΣΗ ΤΩΝ ΠΕΛΑΤΩΝ ΜΑΣ ΧΑΡΑΚΤΗΡΙΖΕΙ.</w:t>
      </w:r>
    </w:p>
    <w:sectPr w:rsidR="00ED314E" w:rsidRPr="00BB357D" w:rsidSect="00CD5CD4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13" w:rsidRDefault="00302513" w:rsidP="005723F6">
      <w:pPr>
        <w:spacing w:after="0" w:line="240" w:lineRule="auto"/>
      </w:pPr>
      <w:r>
        <w:separator/>
      </w:r>
    </w:p>
  </w:endnote>
  <w:endnote w:type="continuationSeparator" w:id="0">
    <w:p w:rsidR="00302513" w:rsidRDefault="00302513" w:rsidP="0057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13" w:rsidRDefault="00302513" w:rsidP="005723F6">
      <w:pPr>
        <w:spacing w:after="0" w:line="240" w:lineRule="auto"/>
      </w:pPr>
      <w:r>
        <w:separator/>
      </w:r>
    </w:p>
  </w:footnote>
  <w:footnote w:type="continuationSeparator" w:id="0">
    <w:p w:rsidR="00302513" w:rsidRDefault="00302513" w:rsidP="00572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D6A"/>
    <w:multiLevelType w:val="hybridMultilevel"/>
    <w:tmpl w:val="49440F9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325BA"/>
    <w:multiLevelType w:val="hybridMultilevel"/>
    <w:tmpl w:val="EC1C731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A5221"/>
    <w:multiLevelType w:val="hybridMultilevel"/>
    <w:tmpl w:val="6BECA1A6"/>
    <w:lvl w:ilvl="0" w:tplc="0408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306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F1C83"/>
    <w:rsid w:val="001D05A2"/>
    <w:rsid w:val="00302513"/>
    <w:rsid w:val="00336C50"/>
    <w:rsid w:val="00411E80"/>
    <w:rsid w:val="00422CA4"/>
    <w:rsid w:val="004C1A7E"/>
    <w:rsid w:val="005723F6"/>
    <w:rsid w:val="005B508E"/>
    <w:rsid w:val="005B74A5"/>
    <w:rsid w:val="005F1C83"/>
    <w:rsid w:val="006A5D7E"/>
    <w:rsid w:val="007C2AD4"/>
    <w:rsid w:val="00870BA9"/>
    <w:rsid w:val="00897ED1"/>
    <w:rsid w:val="00A43BBD"/>
    <w:rsid w:val="00BB357D"/>
    <w:rsid w:val="00BF530A"/>
    <w:rsid w:val="00C075B9"/>
    <w:rsid w:val="00C42175"/>
    <w:rsid w:val="00CD5CD4"/>
    <w:rsid w:val="00DF389A"/>
    <w:rsid w:val="00ED314E"/>
    <w:rsid w:val="00EE1BB7"/>
    <w:rsid w:val="00F23987"/>
    <w:rsid w:val="00FC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9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723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723F6"/>
  </w:style>
  <w:style w:type="paragraph" w:styleId="a5">
    <w:name w:val="footer"/>
    <w:basedOn w:val="a"/>
    <w:link w:val="Char0"/>
    <w:uiPriority w:val="99"/>
    <w:semiHidden/>
    <w:unhideWhenUsed/>
    <w:rsid w:val="005723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723F6"/>
  </w:style>
  <w:style w:type="paragraph" w:styleId="a6">
    <w:name w:val="Balloon Text"/>
    <w:basedOn w:val="a"/>
    <w:link w:val="Char1"/>
    <w:uiPriority w:val="99"/>
    <w:semiHidden/>
    <w:unhideWhenUsed/>
    <w:rsid w:val="00C0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07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C46E-5A2B-42BC-8CB8-59027D3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karxarias</dc:creator>
  <cp:lastModifiedBy>karxarias</cp:lastModifiedBy>
  <cp:revision>4</cp:revision>
  <dcterms:created xsi:type="dcterms:W3CDTF">2011-10-16T12:31:00Z</dcterms:created>
  <dcterms:modified xsi:type="dcterms:W3CDTF">2011-10-16T17:21:00Z</dcterms:modified>
</cp:coreProperties>
</file>