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76B" w:rsidRPr="001E15D6" w:rsidRDefault="00FA307C" w:rsidP="00FA307C">
      <w:pPr>
        <w:jc w:val="center"/>
        <w:rPr>
          <w:b/>
          <w:sz w:val="32"/>
          <w:szCs w:val="32"/>
          <w:u w:val="single"/>
        </w:rPr>
      </w:pPr>
      <w:r w:rsidRPr="001E15D6">
        <w:rPr>
          <w:b/>
          <w:sz w:val="32"/>
          <w:szCs w:val="32"/>
          <w:u w:val="single"/>
        </w:rPr>
        <w:t>ΧΡΙΣΤΟΥΓΕΝΝΑ  4 / ΗΜΕΡΗ ΕΚΔΡΟΜΗ</w:t>
      </w:r>
    </w:p>
    <w:p w:rsidR="00FA307C" w:rsidRPr="001E15D6" w:rsidRDefault="00FA307C" w:rsidP="00FA307C">
      <w:pPr>
        <w:jc w:val="center"/>
        <w:rPr>
          <w:b/>
          <w:sz w:val="32"/>
          <w:szCs w:val="32"/>
          <w:u w:val="single"/>
        </w:rPr>
      </w:pPr>
      <w:r w:rsidRPr="001E15D6">
        <w:rPr>
          <w:b/>
          <w:sz w:val="32"/>
          <w:szCs w:val="32"/>
          <w:u w:val="single"/>
        </w:rPr>
        <w:t>24-25-26-27 ΔΕΚΕΜΒΡΙΟΥ 2019</w:t>
      </w:r>
    </w:p>
    <w:p w:rsidR="00FA307C" w:rsidRDefault="00FA307C" w:rsidP="00FF5F8A">
      <w:pPr>
        <w:jc w:val="center"/>
        <w:rPr>
          <w:b/>
          <w:sz w:val="28"/>
          <w:szCs w:val="28"/>
          <w:u w:val="single"/>
        </w:rPr>
      </w:pPr>
      <w:r w:rsidRPr="00FA307C">
        <w:rPr>
          <w:b/>
          <w:sz w:val="28"/>
          <w:szCs w:val="28"/>
          <w:u w:val="single"/>
        </w:rPr>
        <w:t>ΤΡΙΚΑΛΑ* ΧΡΙΣΤΟΥΓΕΝΝΙΑΤΙΚΟ ΧΩΡΙΟ -ΚΑΛΑΜΠΑΚΑ- ΜΕΤΕΩΡΑ- ΛΙΜΝΗ ΠΛΑΣΤΗΡΑ</w:t>
      </w:r>
      <w:r>
        <w:rPr>
          <w:b/>
          <w:sz w:val="28"/>
          <w:szCs w:val="28"/>
          <w:u w:val="single"/>
        </w:rPr>
        <w:t xml:space="preserve"> – ΕΛΑΤΗ – ΠΕΡΤΟΥΛΙ</w:t>
      </w:r>
    </w:p>
    <w:p w:rsidR="00FA307C" w:rsidRPr="00FF5F8A" w:rsidRDefault="00FA307C" w:rsidP="00FF57A7">
      <w:pPr>
        <w:jc w:val="both"/>
        <w:rPr>
          <w:sz w:val="24"/>
          <w:szCs w:val="24"/>
        </w:rPr>
      </w:pPr>
      <w:r>
        <w:rPr>
          <w:b/>
          <w:sz w:val="28"/>
          <w:szCs w:val="28"/>
          <w:u w:val="single"/>
        </w:rPr>
        <w:t xml:space="preserve">1ΗΜΕΡΑ:ΤΡΙΤΗ 24/12/2019: </w:t>
      </w:r>
      <w:r>
        <w:rPr>
          <w:sz w:val="28"/>
          <w:szCs w:val="28"/>
        </w:rPr>
        <w:t xml:space="preserve"> </w:t>
      </w:r>
      <w:r w:rsidRPr="00FF5F8A">
        <w:rPr>
          <w:sz w:val="24"/>
          <w:szCs w:val="24"/>
        </w:rPr>
        <w:t>Αναχώρηση στις 7:30 το πρωί ξεκινάμε την Χριστουγεννιάτικη εκδρομή μας, με ενδιάμεση στάση, για πρωινό καφεδάκι. Έπειτα αναχωρούμε για την όμορφη πόλη της ΚΑΛΑΜΠΑΚΑΣ. Μεσημερι</w:t>
      </w:r>
      <w:r w:rsidR="00FF5F8A" w:rsidRPr="00FF5F8A">
        <w:rPr>
          <w:sz w:val="24"/>
          <w:szCs w:val="24"/>
        </w:rPr>
        <w:t>α</w:t>
      </w:r>
      <w:r w:rsidRPr="00FF5F8A">
        <w:rPr>
          <w:sz w:val="24"/>
          <w:szCs w:val="24"/>
        </w:rPr>
        <w:t>νό φαγητό.</w:t>
      </w:r>
      <w:r w:rsidR="00FF57A7" w:rsidRPr="00FF5F8A">
        <w:rPr>
          <w:sz w:val="24"/>
          <w:szCs w:val="24"/>
        </w:rPr>
        <w:t xml:space="preserve"> </w:t>
      </w:r>
      <w:r w:rsidRPr="00FF5F8A">
        <w:rPr>
          <w:sz w:val="24"/>
          <w:szCs w:val="24"/>
        </w:rPr>
        <w:t xml:space="preserve">Αναχώρηση για </w:t>
      </w:r>
      <w:r w:rsidR="00FF5F8A" w:rsidRPr="00FF5F8A">
        <w:rPr>
          <w:sz w:val="24"/>
          <w:szCs w:val="24"/>
        </w:rPr>
        <w:t>τα μαγευτικ</w:t>
      </w:r>
      <w:r w:rsidR="001E15D6">
        <w:rPr>
          <w:sz w:val="24"/>
          <w:szCs w:val="24"/>
        </w:rPr>
        <w:t>ά ΜΕΤΕΩΡΑ, θα επισκεφ</w:t>
      </w:r>
      <w:r w:rsidRPr="00FF5F8A">
        <w:rPr>
          <w:sz w:val="24"/>
          <w:szCs w:val="24"/>
        </w:rPr>
        <w:t>τούμε την μονή ΜΕΓΑΛΟΥ ΜΕΤΕΩΡΟΥ, και την ΜΟΝΗ ΑΓΙΟΥ ΣΤΕΦΑΝΟΥ. Τα Μετέωρα είναι ένα σύμπλεγμα από τεράστιους σκοτεινόχρωμους βράχους από ψαμμίτη οι οποίοι υψώνονται έξω από την ΚΑΛΑΜΠΑΚΑ. Τα μοναστήρια των Μετεώρων που είναι χτισμένα στις κορυφές κάποιων από τους βράχους, είναι σήμερα το δεύτερο πλέων σημαντικό</w:t>
      </w:r>
      <w:r w:rsidR="00FF57A7" w:rsidRPr="00FF5F8A">
        <w:rPr>
          <w:sz w:val="24"/>
          <w:szCs w:val="24"/>
        </w:rPr>
        <w:t xml:space="preserve"> </w:t>
      </w:r>
      <w:r w:rsidRPr="00FF5F8A">
        <w:rPr>
          <w:sz w:val="24"/>
          <w:szCs w:val="24"/>
        </w:rPr>
        <w:t xml:space="preserve">μοναστικό συγκρότημα στην Ελλάδα ύστερα από το ΑΓΙΟ ΌΡΟΣ. </w:t>
      </w:r>
      <w:r w:rsidR="00FF57A7" w:rsidRPr="00FF5F8A">
        <w:rPr>
          <w:sz w:val="24"/>
          <w:szCs w:val="24"/>
        </w:rPr>
        <w:t xml:space="preserve">Από τα 30 που υπήρξαν ιστορικά, σήμερα λειτουργούν μόνο 7 τα οποία από το 1988 περιλαμβάνονται στον κατάλογο Μνημείων Παγκόσμιας κληρονομιάς της </w:t>
      </w:r>
      <w:r w:rsidR="00FF57A7" w:rsidRPr="00FF5F8A">
        <w:rPr>
          <w:sz w:val="24"/>
          <w:szCs w:val="24"/>
          <w:lang w:val="en-US"/>
        </w:rPr>
        <w:t>UNESCO</w:t>
      </w:r>
      <w:r w:rsidR="00FF57A7" w:rsidRPr="00FF5F8A">
        <w:rPr>
          <w:sz w:val="24"/>
          <w:szCs w:val="24"/>
        </w:rPr>
        <w:t xml:space="preserve">. Επιστροφή στην Πόλη και τακτοποίηση στο ξενοδοχείο </w:t>
      </w:r>
      <w:r w:rsidR="00360B93" w:rsidRPr="00FF5F8A">
        <w:rPr>
          <w:sz w:val="24"/>
          <w:szCs w:val="24"/>
          <w:lang w:val="en-US"/>
        </w:rPr>
        <w:t>ORFEAS</w:t>
      </w:r>
      <w:r w:rsidR="00360B93" w:rsidRPr="00FF5F8A">
        <w:rPr>
          <w:sz w:val="24"/>
          <w:szCs w:val="24"/>
        </w:rPr>
        <w:t xml:space="preserve"> </w:t>
      </w:r>
      <w:r w:rsidR="00360B93" w:rsidRPr="00FF5F8A">
        <w:rPr>
          <w:sz w:val="24"/>
          <w:szCs w:val="24"/>
          <w:lang w:val="en-US"/>
        </w:rPr>
        <w:t>HOTEL</w:t>
      </w:r>
      <w:r w:rsidR="00360B93" w:rsidRPr="00FF5F8A">
        <w:rPr>
          <w:sz w:val="24"/>
          <w:szCs w:val="24"/>
        </w:rPr>
        <w:t>. Το βράδυ εορταστικό ΔΕΙΠΝΟ-ΡΕΒΕΓΙΟΝ στο ξενοδοχείο με γλέντι. ΔΙΑΝΥΚΤΕΡΕΥΣΗ.</w:t>
      </w:r>
    </w:p>
    <w:p w:rsidR="00360B93" w:rsidRPr="00FF5F8A" w:rsidRDefault="00360B93" w:rsidP="00FF57A7">
      <w:pPr>
        <w:jc w:val="both"/>
        <w:rPr>
          <w:sz w:val="24"/>
          <w:szCs w:val="24"/>
        </w:rPr>
      </w:pPr>
      <w:r w:rsidRPr="00FF5F8A">
        <w:rPr>
          <w:b/>
          <w:sz w:val="28"/>
          <w:szCs w:val="28"/>
          <w:u w:val="single"/>
        </w:rPr>
        <w:t>2 ΗΜΕΡΑ: ΤΕΤΑΡΤΗ 25/12/2019:ΧΡΟΝΙΑ ΠΟΛΛΑ!!!</w:t>
      </w:r>
      <w:r w:rsidRPr="00FF5F8A">
        <w:rPr>
          <w:sz w:val="24"/>
          <w:szCs w:val="24"/>
        </w:rPr>
        <w:t>Πρωινό και αναχώρηση για</w:t>
      </w:r>
      <w:r w:rsidR="001E15D6">
        <w:rPr>
          <w:sz w:val="24"/>
          <w:szCs w:val="24"/>
        </w:rPr>
        <w:t xml:space="preserve"> </w:t>
      </w:r>
      <w:r w:rsidRPr="00FF5F8A">
        <w:rPr>
          <w:sz w:val="24"/>
          <w:szCs w:val="24"/>
        </w:rPr>
        <w:t xml:space="preserve"> τα ΤΡΙΚΑΛΑ για να γνωρίσουμε το μεγαλύτερο θεματικό πάρκο της Ελλάδας, τον ΜΥΛΟ ΤΩΝ ΞΩΤΙΚΩΝ, ένας ιδιαίτερος χώρος που μπορεί να ταξιδέψει μικρούς και μεγάλους σε ένα κόσμο παραμυθένια και μαγικό. Ο </w:t>
      </w:r>
      <w:proofErr w:type="spellStart"/>
      <w:r w:rsidRPr="00FF5F8A">
        <w:rPr>
          <w:sz w:val="24"/>
          <w:szCs w:val="24"/>
        </w:rPr>
        <w:t>Αγιος</w:t>
      </w:r>
      <w:proofErr w:type="spellEnd"/>
      <w:r w:rsidRPr="00FF5F8A">
        <w:rPr>
          <w:sz w:val="24"/>
          <w:szCs w:val="24"/>
        </w:rPr>
        <w:t xml:space="preserve"> Βασίλης, οι </w:t>
      </w:r>
      <w:proofErr w:type="spellStart"/>
      <w:r w:rsidRPr="00FF5F8A">
        <w:rPr>
          <w:sz w:val="24"/>
          <w:szCs w:val="24"/>
        </w:rPr>
        <w:t>Νεραϊδες</w:t>
      </w:r>
      <w:proofErr w:type="spellEnd"/>
      <w:r w:rsidRPr="00FF5F8A">
        <w:rPr>
          <w:sz w:val="24"/>
          <w:szCs w:val="24"/>
        </w:rPr>
        <w:t>, και τα ξωτικά θα μας θυμίσουν τα παιδικά μας χρόνια.</w:t>
      </w:r>
      <w:r w:rsidR="00FF5F8A" w:rsidRPr="00FF5F8A">
        <w:rPr>
          <w:sz w:val="24"/>
          <w:szCs w:val="24"/>
        </w:rPr>
        <w:t xml:space="preserve"> Παραμονή στο χώρο για καφέ και φαγητό. Επιστροφή στο ξενοδοχείο. ΔΕΙΠΝΟ. ΔΙΑΝΥΚΤΕΡΕΥΣΗ.</w:t>
      </w:r>
    </w:p>
    <w:p w:rsidR="00FF5F8A" w:rsidRPr="00FF5F8A" w:rsidRDefault="00FF5F8A" w:rsidP="00FF57A7">
      <w:pPr>
        <w:jc w:val="both"/>
        <w:rPr>
          <w:sz w:val="24"/>
          <w:szCs w:val="24"/>
        </w:rPr>
      </w:pPr>
      <w:r w:rsidRPr="00FF5F8A">
        <w:rPr>
          <w:b/>
          <w:sz w:val="28"/>
          <w:szCs w:val="28"/>
          <w:u w:val="single"/>
        </w:rPr>
        <w:t>3 ΗΜΕΡΑ: ΠΕΜΠΤΗ 26/12/2019</w:t>
      </w:r>
      <w:r w:rsidRPr="00FF5F8A">
        <w:rPr>
          <w:sz w:val="24"/>
          <w:szCs w:val="24"/>
        </w:rPr>
        <w:t>: Πρωινό και επίσκεψη στα ορεινά χωριά των ΤΡΙΚΑΛΩΝ, ΕΛΑΤΗ και ΠΕΡΤΟΥΛΙ. Εδώ η φύση έχει πρωταγωνιστικό ρόλο, ελβετικά τοπία με σπάνια ομορφιά μας φιλοξενούν και θα έχουμε την δυνατότητα να απολαύσουμε  ένα ξεχωριστό γεύμα σε ταβέρνα της περιοχής. Επιστροφή στην ΚΑΛΑΜΠΑΚΑ, χρόνος ελεύθερος για βόλτα στην πόλη. ΔΕΙΠΝΟ. ΔΙΑΝΥΚΤΕΡΕΥΣΗ.</w:t>
      </w:r>
    </w:p>
    <w:p w:rsidR="00FF5F8A" w:rsidRDefault="00FF5F8A" w:rsidP="00FF57A7">
      <w:pPr>
        <w:jc w:val="both"/>
        <w:rPr>
          <w:sz w:val="24"/>
          <w:szCs w:val="24"/>
        </w:rPr>
      </w:pPr>
      <w:r w:rsidRPr="00FF5F8A">
        <w:rPr>
          <w:sz w:val="24"/>
          <w:szCs w:val="24"/>
        </w:rPr>
        <w:t xml:space="preserve">4 </w:t>
      </w:r>
      <w:r w:rsidRPr="00FF5F8A">
        <w:rPr>
          <w:b/>
          <w:sz w:val="28"/>
          <w:szCs w:val="28"/>
          <w:u w:val="single"/>
        </w:rPr>
        <w:t>ΗΜΕΡΑ: ΠΑΡΑΣΚΕΥΗ: 27/12/2019</w:t>
      </w:r>
      <w:r w:rsidRPr="00FF5F8A">
        <w:rPr>
          <w:sz w:val="24"/>
          <w:szCs w:val="24"/>
        </w:rPr>
        <w:t xml:space="preserve">: Πρωινό και ξεκινάμε </w:t>
      </w:r>
      <w:r w:rsidR="001E15D6">
        <w:rPr>
          <w:sz w:val="24"/>
          <w:szCs w:val="24"/>
        </w:rPr>
        <w:t>για μια ακόμα ση</w:t>
      </w:r>
      <w:r w:rsidRPr="00FF5F8A">
        <w:rPr>
          <w:sz w:val="24"/>
          <w:szCs w:val="24"/>
        </w:rPr>
        <w:t>μαντική επίσκεψη στην ΛΙΜΝΗ ΠΛΑΣΤΗΡΑ. Μια πολλή όμορφη διαδρομή μέσα από όμορφα χωριά θα φτάσουμε στην ΠΛΑΖ ΠΕΖΟΥΛΑΣ. Παραμονή για μεσημεριανό φαγητό. Αναχώρηση στην συνέχεια για ΑΘΗΝΑ με ενδιάμεσες στάσεις για καφέ και με τις καλύτερες εντυπώσεις και από αυτή την ΧΡΙΣΤΟΥΓΕΝΝΙΑΤΙΚΗ ΕΚΔΡΟΜΗ.</w:t>
      </w:r>
    </w:p>
    <w:p w:rsidR="00FF5F8A" w:rsidRDefault="00FF5F8A" w:rsidP="00FF5F8A">
      <w:pPr>
        <w:jc w:val="center"/>
        <w:rPr>
          <w:b/>
          <w:sz w:val="40"/>
          <w:szCs w:val="40"/>
          <w:u w:val="single"/>
        </w:rPr>
      </w:pPr>
      <w:r w:rsidRPr="00FF5F8A">
        <w:rPr>
          <w:b/>
          <w:sz w:val="40"/>
          <w:szCs w:val="40"/>
          <w:u w:val="single"/>
        </w:rPr>
        <w:t xml:space="preserve">Χ Ρ Ο Ν Ι Α    Π Ο Λ </w:t>
      </w:r>
      <w:proofErr w:type="spellStart"/>
      <w:r w:rsidRPr="00FF5F8A">
        <w:rPr>
          <w:b/>
          <w:sz w:val="40"/>
          <w:szCs w:val="40"/>
          <w:u w:val="single"/>
        </w:rPr>
        <w:t>Λ</w:t>
      </w:r>
      <w:proofErr w:type="spellEnd"/>
      <w:r w:rsidRPr="00FF5F8A">
        <w:rPr>
          <w:b/>
          <w:sz w:val="40"/>
          <w:szCs w:val="40"/>
          <w:u w:val="single"/>
        </w:rPr>
        <w:t xml:space="preserve"> Α</w:t>
      </w:r>
    </w:p>
    <w:p w:rsidR="00FF5F8A" w:rsidRDefault="00FF5F8A" w:rsidP="00FF5F8A">
      <w:pPr>
        <w:jc w:val="center"/>
        <w:rPr>
          <w:b/>
          <w:sz w:val="40"/>
          <w:szCs w:val="40"/>
          <w:u w:val="single"/>
        </w:rPr>
      </w:pPr>
    </w:p>
    <w:p w:rsidR="00485EE7" w:rsidRPr="001D1BC4" w:rsidRDefault="001E4782" w:rsidP="00485EE7">
      <w:pPr>
        <w:jc w:val="center"/>
        <w:rPr>
          <w:b/>
          <w:sz w:val="36"/>
          <w:szCs w:val="36"/>
          <w:u w:val="double"/>
        </w:rPr>
      </w:pPr>
      <w:r>
        <w:rPr>
          <w:b/>
          <w:sz w:val="36"/>
          <w:szCs w:val="36"/>
          <w:u w:val="double"/>
        </w:rPr>
        <w:t>ΤΙΜΗ ΣΥΜΜΕΤΟΧΗΣ: 22</w:t>
      </w:r>
      <w:r w:rsidR="00485EE7">
        <w:rPr>
          <w:b/>
          <w:sz w:val="36"/>
          <w:szCs w:val="36"/>
          <w:u w:val="double"/>
        </w:rPr>
        <w:t>5</w:t>
      </w:r>
      <w:r w:rsidR="00485EE7" w:rsidRPr="001D1BC4">
        <w:rPr>
          <w:b/>
          <w:sz w:val="36"/>
          <w:szCs w:val="36"/>
          <w:u w:val="double"/>
        </w:rPr>
        <w:t xml:space="preserve"> </w:t>
      </w:r>
      <w:r w:rsidR="00485EE7">
        <w:rPr>
          <w:b/>
          <w:sz w:val="36"/>
          <w:szCs w:val="36"/>
          <w:u w:val="double"/>
        </w:rPr>
        <w:t xml:space="preserve"> ευρώ  το άτομο.</w:t>
      </w:r>
    </w:p>
    <w:p w:rsidR="00485EE7" w:rsidRPr="001D1BC4" w:rsidRDefault="00485EE7" w:rsidP="00485EE7">
      <w:pPr>
        <w:jc w:val="center"/>
        <w:rPr>
          <w:b/>
          <w:sz w:val="36"/>
          <w:szCs w:val="36"/>
          <w:u w:val="double"/>
        </w:rPr>
      </w:pPr>
      <w:r>
        <w:rPr>
          <w:b/>
          <w:sz w:val="36"/>
          <w:szCs w:val="36"/>
          <w:u w:val="double"/>
        </w:rPr>
        <w:t xml:space="preserve">ΜΟΝΟΚΛΙΝΟ: </w:t>
      </w:r>
      <w:r w:rsidR="001E4782">
        <w:rPr>
          <w:b/>
          <w:sz w:val="36"/>
          <w:szCs w:val="36"/>
          <w:u w:val="double"/>
        </w:rPr>
        <w:t>285</w:t>
      </w:r>
      <w:r w:rsidRPr="001D1BC4">
        <w:rPr>
          <w:b/>
          <w:sz w:val="36"/>
          <w:szCs w:val="36"/>
          <w:u w:val="double"/>
        </w:rPr>
        <w:t>ευρώ</w:t>
      </w:r>
    </w:p>
    <w:p w:rsidR="00485EE7" w:rsidRPr="00610770" w:rsidRDefault="00485EE7" w:rsidP="00485EE7">
      <w:pPr>
        <w:jc w:val="both"/>
        <w:rPr>
          <w:b/>
          <w:sz w:val="32"/>
          <w:szCs w:val="32"/>
          <w:u w:val="double"/>
        </w:rPr>
      </w:pPr>
      <w:r w:rsidRPr="00010A9A">
        <w:rPr>
          <w:b/>
          <w:sz w:val="36"/>
          <w:szCs w:val="36"/>
          <w:u w:val="double"/>
        </w:rPr>
        <w:t xml:space="preserve"> </w:t>
      </w:r>
      <w:r w:rsidRPr="00610770">
        <w:rPr>
          <w:b/>
          <w:sz w:val="32"/>
          <w:szCs w:val="32"/>
          <w:u w:val="double"/>
        </w:rPr>
        <w:t>ΠΕΡΙΛΑΜΒΑΝΟΝΤΑΙ:</w:t>
      </w:r>
    </w:p>
    <w:p w:rsidR="00485EE7" w:rsidRPr="001F7595" w:rsidRDefault="00485EE7" w:rsidP="00485EE7">
      <w:pPr>
        <w:pStyle w:val="a3"/>
        <w:numPr>
          <w:ilvl w:val="0"/>
          <w:numId w:val="1"/>
        </w:numPr>
        <w:jc w:val="both"/>
        <w:rPr>
          <w:sz w:val="28"/>
          <w:szCs w:val="28"/>
        </w:rPr>
      </w:pPr>
      <w:r w:rsidRPr="001F7595">
        <w:rPr>
          <w:sz w:val="28"/>
          <w:szCs w:val="28"/>
        </w:rPr>
        <w:t xml:space="preserve">ΜΕΤΑΦΟΡΕΣ ΜΕ ΠΟΛΥΤΕΛΗ ΛΕΩΦΟΡΕΙΟ. </w:t>
      </w:r>
    </w:p>
    <w:p w:rsidR="00485EE7" w:rsidRPr="001F7595" w:rsidRDefault="00485EE7" w:rsidP="00485EE7">
      <w:pPr>
        <w:pStyle w:val="a3"/>
        <w:numPr>
          <w:ilvl w:val="0"/>
          <w:numId w:val="1"/>
        </w:numPr>
        <w:jc w:val="both"/>
        <w:rPr>
          <w:sz w:val="28"/>
          <w:szCs w:val="28"/>
        </w:rPr>
      </w:pPr>
      <w:r w:rsidRPr="001F7595">
        <w:rPr>
          <w:sz w:val="28"/>
          <w:szCs w:val="28"/>
        </w:rPr>
        <w:t>ΕΚΔΡΟΜΕΣ ΟΠΩΣ ΑΝΑΦΕΡΟΝΤΑΙ ΣΤΟ ΠΡΟΓΡΑΜΜΑ.</w:t>
      </w:r>
    </w:p>
    <w:p w:rsidR="001E4782" w:rsidRPr="001E4782" w:rsidRDefault="00485EE7" w:rsidP="001E4782">
      <w:pPr>
        <w:pStyle w:val="a3"/>
        <w:numPr>
          <w:ilvl w:val="0"/>
          <w:numId w:val="1"/>
        </w:numPr>
        <w:jc w:val="both"/>
        <w:rPr>
          <w:sz w:val="28"/>
          <w:szCs w:val="28"/>
        </w:rPr>
      </w:pPr>
      <w:r w:rsidRPr="001F7595">
        <w:rPr>
          <w:sz w:val="28"/>
          <w:szCs w:val="28"/>
        </w:rPr>
        <w:t xml:space="preserve">ΤΡΕΙΣ (3) ΔΙΑΝΥΚΤΕΡΕΥΣΕΙΣ ΣΤΟ </w:t>
      </w:r>
      <w:r w:rsidR="001E4782">
        <w:rPr>
          <w:sz w:val="28"/>
          <w:szCs w:val="28"/>
          <w:lang w:val="en-US"/>
        </w:rPr>
        <w:t>ORFEAS</w:t>
      </w:r>
      <w:r w:rsidR="001E4782" w:rsidRPr="001E4782">
        <w:rPr>
          <w:sz w:val="28"/>
          <w:szCs w:val="28"/>
        </w:rPr>
        <w:t xml:space="preserve"> </w:t>
      </w:r>
      <w:r w:rsidR="001E4782">
        <w:rPr>
          <w:sz w:val="28"/>
          <w:szCs w:val="28"/>
          <w:lang w:val="en-US"/>
        </w:rPr>
        <w:t>HOTEL</w:t>
      </w:r>
      <w:r w:rsidR="001E4782" w:rsidRPr="001E4782">
        <w:rPr>
          <w:sz w:val="28"/>
          <w:szCs w:val="28"/>
        </w:rPr>
        <w:t xml:space="preserve"> </w:t>
      </w:r>
      <w:r w:rsidR="001E4782">
        <w:rPr>
          <w:sz w:val="28"/>
          <w:szCs w:val="28"/>
          <w:lang w:val="en-US"/>
        </w:rPr>
        <w:t>A</w:t>
      </w:r>
      <w:r w:rsidR="001E4782">
        <w:rPr>
          <w:sz w:val="28"/>
          <w:szCs w:val="28"/>
        </w:rPr>
        <w:t>΄ ΚΑΤΗΓΟΡΙΑΣ</w:t>
      </w:r>
    </w:p>
    <w:p w:rsidR="00485EE7" w:rsidRPr="001F7595" w:rsidRDefault="00485EE7" w:rsidP="00485EE7">
      <w:pPr>
        <w:pStyle w:val="a3"/>
        <w:numPr>
          <w:ilvl w:val="0"/>
          <w:numId w:val="1"/>
        </w:numPr>
        <w:jc w:val="both"/>
        <w:rPr>
          <w:sz w:val="28"/>
          <w:szCs w:val="28"/>
        </w:rPr>
      </w:pPr>
      <w:r w:rsidRPr="001F7595">
        <w:rPr>
          <w:sz w:val="28"/>
          <w:szCs w:val="28"/>
        </w:rPr>
        <w:t>ΤΡΙΑ (3 ) ΠΡΩΙΝΑ ΣΕ ΑΜΕΡΙΚΑΝΙΚΟ ΜΠΟΥΦΕ.</w:t>
      </w:r>
    </w:p>
    <w:p w:rsidR="00485EE7" w:rsidRDefault="00485EE7" w:rsidP="00485EE7">
      <w:pPr>
        <w:pStyle w:val="a3"/>
        <w:numPr>
          <w:ilvl w:val="0"/>
          <w:numId w:val="1"/>
        </w:numPr>
        <w:jc w:val="both"/>
        <w:rPr>
          <w:sz w:val="28"/>
          <w:szCs w:val="28"/>
        </w:rPr>
      </w:pPr>
      <w:r>
        <w:rPr>
          <w:sz w:val="28"/>
          <w:szCs w:val="28"/>
        </w:rPr>
        <w:t>ΤΡΙΑ (3) ΔΕΙΠΝΑ ΜΕ,</w:t>
      </w:r>
    </w:p>
    <w:p w:rsidR="00485EE7" w:rsidRDefault="00485EE7" w:rsidP="001E4782">
      <w:pPr>
        <w:pStyle w:val="a3"/>
        <w:jc w:val="both"/>
        <w:rPr>
          <w:sz w:val="28"/>
          <w:szCs w:val="28"/>
        </w:rPr>
      </w:pPr>
      <w:r w:rsidRPr="001F7595">
        <w:rPr>
          <w:sz w:val="28"/>
          <w:szCs w:val="28"/>
        </w:rPr>
        <w:t xml:space="preserve"> ΤΟ </w:t>
      </w:r>
      <w:r>
        <w:rPr>
          <w:sz w:val="28"/>
          <w:szCs w:val="28"/>
        </w:rPr>
        <w:t>ΕΠΙΣΗΜΟ ΡΕΒΕΓΙΟΝ ΤΩΝ ΧΡΙΣΤΟΥΓΕ</w:t>
      </w:r>
      <w:r w:rsidR="001E4782">
        <w:rPr>
          <w:sz w:val="28"/>
          <w:szCs w:val="28"/>
        </w:rPr>
        <w:t xml:space="preserve">ΝΝΩΝ ΜΕ ΓΛΕΝΤΙ </w:t>
      </w:r>
      <w:r w:rsidR="001E4782">
        <w:rPr>
          <w:sz w:val="28"/>
          <w:szCs w:val="28"/>
          <w:lang w:val="en-US"/>
        </w:rPr>
        <w:t>DJ</w:t>
      </w:r>
      <w:r w:rsidR="001E4782" w:rsidRPr="001E4782">
        <w:rPr>
          <w:sz w:val="28"/>
          <w:szCs w:val="28"/>
        </w:rPr>
        <w:t>.</w:t>
      </w:r>
    </w:p>
    <w:p w:rsidR="00485EE7" w:rsidRPr="00610770" w:rsidRDefault="00485EE7" w:rsidP="00485EE7">
      <w:pPr>
        <w:pStyle w:val="a3"/>
        <w:numPr>
          <w:ilvl w:val="0"/>
          <w:numId w:val="1"/>
        </w:numPr>
        <w:jc w:val="both"/>
        <w:rPr>
          <w:sz w:val="28"/>
          <w:szCs w:val="28"/>
        </w:rPr>
      </w:pPr>
      <w:r>
        <w:rPr>
          <w:sz w:val="28"/>
          <w:szCs w:val="28"/>
        </w:rPr>
        <w:t xml:space="preserve">ΑΣΦΑΛΙΣΤΙΚΗ ΚΑΛΥΨΗ ΑΣΤΙΚΗΣ ΕΥΘΥΝΗΣ ΤΑΞΙΔΙΩΤΙΚΩΝ ΠΡΑΚΤΟΡΩΝ * </w:t>
      </w:r>
      <w:r>
        <w:rPr>
          <w:sz w:val="28"/>
          <w:szCs w:val="28"/>
          <w:lang w:val="en-US"/>
        </w:rPr>
        <w:t>Tour</w:t>
      </w:r>
      <w:r w:rsidRPr="00971A59">
        <w:rPr>
          <w:sz w:val="28"/>
          <w:szCs w:val="28"/>
        </w:rPr>
        <w:t xml:space="preserve"> </w:t>
      </w:r>
      <w:r>
        <w:rPr>
          <w:sz w:val="28"/>
          <w:szCs w:val="28"/>
          <w:lang w:val="en-US"/>
        </w:rPr>
        <w:t>Operator</w:t>
      </w:r>
      <w:r w:rsidRPr="00971A59">
        <w:rPr>
          <w:sz w:val="28"/>
          <w:szCs w:val="28"/>
        </w:rPr>
        <w:t>.</w:t>
      </w:r>
    </w:p>
    <w:p w:rsidR="00485EE7" w:rsidRDefault="00485EE7" w:rsidP="00485EE7">
      <w:pPr>
        <w:pStyle w:val="a3"/>
        <w:numPr>
          <w:ilvl w:val="0"/>
          <w:numId w:val="1"/>
        </w:numPr>
        <w:jc w:val="both"/>
        <w:rPr>
          <w:sz w:val="28"/>
          <w:szCs w:val="28"/>
        </w:rPr>
      </w:pPr>
      <w:r>
        <w:rPr>
          <w:sz w:val="28"/>
          <w:szCs w:val="28"/>
        </w:rPr>
        <w:t>Φ.Π.Α</w:t>
      </w:r>
    </w:p>
    <w:p w:rsidR="001E4782" w:rsidRDefault="001E4782" w:rsidP="00485EE7">
      <w:pPr>
        <w:pStyle w:val="a3"/>
        <w:numPr>
          <w:ilvl w:val="0"/>
          <w:numId w:val="1"/>
        </w:numPr>
        <w:jc w:val="both"/>
        <w:rPr>
          <w:sz w:val="28"/>
          <w:szCs w:val="28"/>
        </w:rPr>
      </w:pPr>
      <w:r>
        <w:rPr>
          <w:sz w:val="28"/>
          <w:szCs w:val="28"/>
        </w:rPr>
        <w:t>Ο ΕΙΔΙΚΟΣ ΦΟΡΟΣ ΔΙΑΝΥΚΤΕΡΕΥΣΗΣ.</w:t>
      </w:r>
    </w:p>
    <w:p w:rsidR="00485EE7" w:rsidRPr="001F7595" w:rsidRDefault="001E4782" w:rsidP="00485EE7">
      <w:pPr>
        <w:pStyle w:val="a3"/>
        <w:numPr>
          <w:ilvl w:val="0"/>
          <w:numId w:val="1"/>
        </w:numPr>
        <w:jc w:val="both"/>
        <w:rPr>
          <w:sz w:val="28"/>
          <w:szCs w:val="28"/>
        </w:rPr>
      </w:pPr>
      <w:r>
        <w:rPr>
          <w:sz w:val="28"/>
          <w:szCs w:val="28"/>
        </w:rPr>
        <w:t>ΞΕΝΑΓΗΣΕΙΣ ΟΛΕΣ ΤΗΣ ΗΜΕΡΕΣ</w:t>
      </w:r>
    </w:p>
    <w:p w:rsidR="00485EE7" w:rsidRDefault="00485EE7" w:rsidP="00485EE7">
      <w:pPr>
        <w:pStyle w:val="a3"/>
        <w:numPr>
          <w:ilvl w:val="0"/>
          <w:numId w:val="1"/>
        </w:numPr>
        <w:jc w:val="both"/>
        <w:rPr>
          <w:sz w:val="32"/>
          <w:szCs w:val="32"/>
        </w:rPr>
      </w:pPr>
      <w:r w:rsidRPr="001F7595">
        <w:rPr>
          <w:sz w:val="28"/>
          <w:szCs w:val="28"/>
        </w:rPr>
        <w:t>ΑΡΧΗΓΟΣ – ΣΥΝΟΔΟΣ ΓΡΑΦΕΙΟΥ</w:t>
      </w:r>
      <w:r>
        <w:rPr>
          <w:sz w:val="32"/>
          <w:szCs w:val="32"/>
        </w:rPr>
        <w:t>.</w:t>
      </w:r>
    </w:p>
    <w:p w:rsidR="00485EE7" w:rsidRPr="002474D8" w:rsidRDefault="00485EE7" w:rsidP="00485EE7">
      <w:pPr>
        <w:pStyle w:val="a3"/>
        <w:jc w:val="both"/>
        <w:rPr>
          <w:b/>
          <w:color w:val="FF0000"/>
          <w:sz w:val="32"/>
          <w:szCs w:val="32"/>
          <w:u w:val="single"/>
        </w:rPr>
      </w:pPr>
      <w:r>
        <w:rPr>
          <w:b/>
          <w:color w:val="FF0000"/>
          <w:sz w:val="32"/>
          <w:szCs w:val="32"/>
          <w:u w:val="single"/>
        </w:rPr>
        <w:t>ΠΡΟΚΑΤΑΒΟΛΗ:1</w:t>
      </w:r>
      <w:r w:rsidR="001E4782">
        <w:rPr>
          <w:b/>
          <w:color w:val="FF0000"/>
          <w:sz w:val="32"/>
          <w:szCs w:val="32"/>
          <w:u w:val="single"/>
        </w:rPr>
        <w:t>5</w:t>
      </w:r>
      <w:r w:rsidRPr="002474D8">
        <w:rPr>
          <w:b/>
          <w:color w:val="FF0000"/>
          <w:sz w:val="32"/>
          <w:szCs w:val="32"/>
          <w:u w:val="single"/>
        </w:rPr>
        <w:t>0 ΕΥΡΩ</w:t>
      </w:r>
    </w:p>
    <w:p w:rsidR="00485EE7" w:rsidRPr="001F7595" w:rsidRDefault="00485EE7" w:rsidP="00485EE7">
      <w:pPr>
        <w:pStyle w:val="a3"/>
        <w:jc w:val="both"/>
        <w:rPr>
          <w:sz w:val="24"/>
          <w:szCs w:val="24"/>
          <w:u w:val="single"/>
        </w:rPr>
      </w:pPr>
      <w:r w:rsidRPr="001F7595">
        <w:rPr>
          <w:sz w:val="24"/>
          <w:szCs w:val="24"/>
          <w:u w:val="single"/>
        </w:rPr>
        <w:t>Το γραφείο έχει το δικαίωμα να προβεί σε οποιαδήποτε αλλαγή του προγράμματος εφόσον προκύψει κάποιο πρόβλημα</w:t>
      </w:r>
      <w:r>
        <w:rPr>
          <w:sz w:val="24"/>
          <w:szCs w:val="24"/>
          <w:u w:val="single"/>
        </w:rPr>
        <w:t xml:space="preserve"> </w:t>
      </w:r>
      <w:r w:rsidRPr="001F7595">
        <w:rPr>
          <w:sz w:val="24"/>
          <w:szCs w:val="24"/>
          <w:u w:val="single"/>
        </w:rPr>
        <w:t xml:space="preserve"> και ανεξάρτητο από την σαφή βούληση του γραφείου.</w:t>
      </w:r>
    </w:p>
    <w:p w:rsidR="00485EE7" w:rsidRPr="00010A9A" w:rsidRDefault="00485EE7" w:rsidP="00485EE7">
      <w:pPr>
        <w:jc w:val="both"/>
        <w:rPr>
          <w:b/>
          <w:sz w:val="36"/>
          <w:szCs w:val="36"/>
          <w:u w:val="double"/>
        </w:rPr>
      </w:pPr>
      <w:r w:rsidRPr="00010A9A">
        <w:rPr>
          <w:b/>
          <w:sz w:val="36"/>
          <w:szCs w:val="36"/>
          <w:u w:val="double"/>
        </w:rPr>
        <w:t>ΚΡΑΤΗΣΕΙΣ : Κ. ΑΜΑΛΙΑ: 210 7568094 //  694 6043760.</w:t>
      </w:r>
    </w:p>
    <w:p w:rsidR="00485EE7" w:rsidRDefault="00485EE7" w:rsidP="00485EE7"/>
    <w:p w:rsidR="00FF5F8A" w:rsidRPr="00FF5F8A" w:rsidRDefault="00FF5F8A" w:rsidP="00FF5F8A">
      <w:pPr>
        <w:jc w:val="center"/>
        <w:rPr>
          <w:b/>
          <w:sz w:val="40"/>
          <w:szCs w:val="40"/>
          <w:u w:val="single"/>
        </w:rPr>
      </w:pPr>
    </w:p>
    <w:p w:rsidR="00FF5F8A" w:rsidRPr="00FF5F8A" w:rsidRDefault="00FF5F8A" w:rsidP="00FF57A7">
      <w:pPr>
        <w:jc w:val="both"/>
        <w:rPr>
          <w:sz w:val="24"/>
          <w:szCs w:val="24"/>
        </w:rPr>
      </w:pPr>
    </w:p>
    <w:sectPr w:rsidR="00FF5F8A" w:rsidRPr="00FF5F8A" w:rsidSect="007217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C4C87"/>
    <w:multiLevelType w:val="hybridMultilevel"/>
    <w:tmpl w:val="08BC555A"/>
    <w:lvl w:ilvl="0" w:tplc="F22C230E">
      <w:numFmt w:val="bullet"/>
      <w:lvlText w:val=""/>
      <w:lvlJc w:val="left"/>
      <w:pPr>
        <w:ind w:left="720" w:hanging="360"/>
      </w:pPr>
      <w:rPr>
        <w:rFonts w:ascii="Symbol" w:eastAsiaTheme="minorHAnsi" w:hAnsi="Symbol" w:cstheme="minorBidi" w:hint="default"/>
        <w:color w:val="FF0000"/>
        <w:sz w:val="36"/>
        <w:szCs w:val="3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07C"/>
    <w:rsid w:val="001E15D6"/>
    <w:rsid w:val="001E4782"/>
    <w:rsid w:val="00360B93"/>
    <w:rsid w:val="00485EE7"/>
    <w:rsid w:val="0072176B"/>
    <w:rsid w:val="00FA307C"/>
    <w:rsid w:val="00FF57A7"/>
    <w:rsid w:val="00FF5F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E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2515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gioldasi</dc:creator>
  <cp:lastModifiedBy>amalia gioldasi</cp:lastModifiedBy>
  <cp:revision>3</cp:revision>
  <dcterms:created xsi:type="dcterms:W3CDTF">2019-11-07T10:20:00Z</dcterms:created>
  <dcterms:modified xsi:type="dcterms:W3CDTF">2019-11-07T10:25:00Z</dcterms:modified>
</cp:coreProperties>
</file>